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5E94" w14:textId="77777777" w:rsidR="00422CB3" w:rsidRPr="00D9546F" w:rsidRDefault="00422CB3" w:rsidP="00422CB3">
      <w:pPr>
        <w:jc w:val="center"/>
        <w:rPr>
          <w:rFonts w:ascii="Helvetica Neue" w:eastAsia="Times New Roman" w:hAnsi="Helvetica Neue" w:cs="Times New Roman"/>
          <w:color w:val="000624"/>
          <w:kern w:val="0"/>
          <w14:ligatures w14:val="none"/>
        </w:rPr>
      </w:pPr>
      <w:r>
        <w:rPr>
          <w:rFonts w:ascii="Helvetica Neue" w:eastAsia="Times New Roman" w:hAnsi="Helvetica Neue" w:cs="Times New Roman"/>
          <w:b/>
          <w:bCs/>
          <w:color w:val="000624"/>
          <w:kern w:val="0"/>
          <w:u w:val="single"/>
          <w:bdr w:val="none" w:sz="0" w:space="0" w:color="auto" w:frame="1"/>
          <w14:ligatures w14:val="none"/>
        </w:rPr>
        <w:t>50</w:t>
      </w:r>
      <w:r w:rsidRPr="00900C74">
        <w:rPr>
          <w:rFonts w:ascii="Helvetica Neue" w:eastAsia="Times New Roman" w:hAnsi="Helvetica Neue" w:cs="Times New Roman"/>
          <w:b/>
          <w:bCs/>
          <w:color w:val="000624"/>
          <w:kern w:val="0"/>
          <w:u w:val="single"/>
          <w:bdr w:val="none" w:sz="0" w:space="0" w:color="auto" w:frame="1"/>
          <w:vertAlign w:val="superscript"/>
          <w14:ligatures w14:val="none"/>
        </w:rPr>
        <w:t>th</w:t>
      </w:r>
      <w:r>
        <w:rPr>
          <w:rFonts w:ascii="Helvetica Neue" w:eastAsia="Times New Roman" w:hAnsi="Helvetica Neue" w:cs="Times New Roman"/>
          <w:b/>
          <w:bCs/>
          <w:color w:val="000624"/>
          <w:kern w:val="0"/>
          <w:u w:val="single"/>
          <w:bdr w:val="none" w:sz="0" w:space="0" w:color="auto" w:frame="1"/>
          <w14:ligatures w14:val="none"/>
        </w:rPr>
        <w:t xml:space="preserve"> Annual </w:t>
      </w:r>
      <w:r w:rsidRPr="00D9546F">
        <w:rPr>
          <w:rFonts w:ascii="Helvetica Neue" w:eastAsia="Times New Roman" w:hAnsi="Helvetica Neue" w:cs="Times New Roman"/>
          <w:b/>
          <w:bCs/>
          <w:color w:val="000624"/>
          <w:kern w:val="0"/>
          <w:u w:val="single"/>
          <w:bdr w:val="none" w:sz="0" w:space="0" w:color="auto" w:frame="1"/>
          <w14:ligatures w14:val="none"/>
        </w:rPr>
        <w:t>WORLD CHAMPIONSHIP BBQ GOAT COOKOFF</w:t>
      </w:r>
    </w:p>
    <w:p w14:paraId="16ECB8F3" w14:textId="37F00717" w:rsidR="00974659" w:rsidRPr="00974659" w:rsidRDefault="00422CB3" w:rsidP="00422CB3">
      <w:pPr>
        <w:jc w:val="center"/>
        <w:rPr>
          <w:rFonts w:ascii="Helvetica Neue" w:eastAsia="Times New Roman" w:hAnsi="Helvetica Neue" w:cs="Times New Roman"/>
          <w:color w:val="000624"/>
          <w:kern w:val="0"/>
          <w14:ligatures w14:val="none"/>
        </w:rPr>
      </w:pPr>
      <w:r w:rsidRPr="00D9546F">
        <w:rPr>
          <w:rFonts w:ascii="Helvetica Neue" w:eastAsia="Times New Roman" w:hAnsi="Helvetica Neue" w:cs="Times New Roman"/>
          <w:b/>
          <w:bCs/>
          <w:color w:val="000624"/>
          <w:kern w:val="0"/>
          <w:u w:val="single"/>
          <w:bdr w:val="none" w:sz="0" w:space="0" w:color="auto" w:frame="1"/>
          <w14:ligatures w14:val="none"/>
        </w:rPr>
        <w:t>OFFICIAL RULES AND REGULATIONS</w:t>
      </w:r>
      <w:r w:rsidR="00974659" w:rsidRPr="00974659">
        <w:rPr>
          <w:rFonts w:ascii="Helvetica Neue" w:eastAsia="Times New Roman" w:hAnsi="Helvetica Neue" w:cs="Times New Roman"/>
          <w:color w:val="000624"/>
          <w:kern w:val="0"/>
          <w:bdr w:val="none" w:sz="0" w:space="0" w:color="auto" w:frame="1"/>
          <w14:ligatures w14:val="none"/>
        </w:rPr>
        <w:br/>
      </w:r>
    </w:p>
    <w:p w14:paraId="12800245" w14:textId="77777777" w:rsidR="00974659" w:rsidRPr="00974659" w:rsidRDefault="00974659" w:rsidP="00974659">
      <w:pPr>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u w:val="single"/>
          <w:bdr w:val="none" w:sz="0" w:space="0" w:color="auto" w:frame="1"/>
          <w14:ligatures w14:val="none"/>
        </w:rPr>
        <w:t>Food vendors MUST include a goat meat or goat-themed product in their booths.</w:t>
      </w:r>
    </w:p>
    <w:p w14:paraId="53E3C930" w14:textId="77777777" w:rsidR="00974659" w:rsidRPr="00974659" w:rsidRDefault="00974659" w:rsidP="00974659">
      <w:pPr>
        <w:numPr>
          <w:ilvl w:val="0"/>
          <w:numId w:val="1"/>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bdr w:val="none" w:sz="0" w:space="0" w:color="auto" w:frame="1"/>
          <w14:ligatures w14:val="none"/>
        </w:rPr>
        <w:t>If your set-up exceeds 10 x 20, you will need to purchase additional booth space to accommodate it.</w:t>
      </w:r>
    </w:p>
    <w:p w14:paraId="64AA1226" w14:textId="36336EDB" w:rsidR="00974659" w:rsidRPr="00974659" w:rsidRDefault="00974659" w:rsidP="00974659">
      <w:pPr>
        <w:numPr>
          <w:ilvl w:val="0"/>
          <w:numId w:val="1"/>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bdr w:val="none" w:sz="0" w:space="0" w:color="auto" w:frame="1"/>
          <w14:ligatures w14:val="none"/>
        </w:rPr>
        <w:t>The entry fee is NOT refundable unless the booth is not accepted</w:t>
      </w:r>
      <w:r w:rsidR="00422CB3">
        <w:rPr>
          <w:rFonts w:ascii="Helvetica Neue" w:eastAsia="Times New Roman" w:hAnsi="Helvetica Neue" w:cs="Times New Roman"/>
          <w:b/>
          <w:bCs/>
          <w:color w:val="000624"/>
          <w:kern w:val="0"/>
          <w:bdr w:val="none" w:sz="0" w:space="0" w:color="auto" w:frame="1"/>
          <w14:ligatures w14:val="none"/>
        </w:rPr>
        <w:t>.</w:t>
      </w:r>
    </w:p>
    <w:p w14:paraId="6B87223B" w14:textId="030EAD93" w:rsidR="00974659" w:rsidRPr="00974659" w:rsidRDefault="00974659" w:rsidP="00974659">
      <w:pPr>
        <w:numPr>
          <w:ilvl w:val="0"/>
          <w:numId w:val="1"/>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bdr w:val="none" w:sz="0" w:space="0" w:color="auto" w:frame="1"/>
          <w14:ligatures w14:val="none"/>
        </w:rPr>
        <w:t xml:space="preserve">Food Vendors are not provided electric or water. </w:t>
      </w:r>
    </w:p>
    <w:p w14:paraId="3A3916E3"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 xml:space="preserve">A full menu of items to be sold is required. Please email this to info@bradytx.com within </w:t>
      </w:r>
      <w:r w:rsidRPr="00974659">
        <w:rPr>
          <w:rFonts w:ascii="Helvetica Neue" w:eastAsia="Times New Roman" w:hAnsi="Helvetica Neue" w:cs="Times New Roman"/>
          <w:b/>
          <w:bCs/>
          <w:color w:val="000624"/>
          <w:kern w:val="0"/>
          <w:bdr w:val="none" w:sz="0" w:space="0" w:color="auto" w:frame="1"/>
          <w14:ligatures w14:val="none"/>
        </w:rPr>
        <w:t>24 hours</w:t>
      </w:r>
      <w:r w:rsidRPr="00974659">
        <w:rPr>
          <w:rFonts w:ascii="Helvetica Neue" w:eastAsia="Times New Roman" w:hAnsi="Helvetica Neue" w:cs="Times New Roman"/>
          <w:color w:val="000624"/>
          <w:kern w:val="0"/>
          <w:bdr w:val="none" w:sz="0" w:space="0" w:color="auto" w:frame="1"/>
          <w14:ligatures w14:val="none"/>
        </w:rPr>
        <w:t xml:space="preserve"> of online registration.</w:t>
      </w:r>
    </w:p>
    <w:p w14:paraId="3B2FDA35"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No primary food items will be duplicated! HOWEVER, we will not monitor secondary food items. The Chamber reserves the right to reject or limit the items that you sell.</w:t>
      </w:r>
    </w:p>
    <w:p w14:paraId="35D2F1A1" w14:textId="26F8B438"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 xml:space="preserve">Food vendors </w:t>
      </w:r>
      <w:r w:rsidRPr="00974659">
        <w:rPr>
          <w:rFonts w:ascii="Helvetica Neue" w:eastAsia="Times New Roman" w:hAnsi="Helvetica Neue" w:cs="Times New Roman"/>
          <w:color w:val="000624"/>
          <w:kern w:val="0"/>
          <w:u w:val="single"/>
          <w:bdr w:val="none" w:sz="0" w:space="0" w:color="auto" w:frame="1"/>
          <w14:ligatures w14:val="none"/>
        </w:rPr>
        <w:t>WILL BE ALLOWED</w:t>
      </w:r>
      <w:r w:rsidRPr="00974659">
        <w:rPr>
          <w:rFonts w:ascii="Helvetica Neue" w:eastAsia="Times New Roman" w:hAnsi="Helvetica Neue" w:cs="Times New Roman"/>
          <w:color w:val="000624"/>
          <w:kern w:val="0"/>
          <w:bdr w:val="none" w:sz="0" w:space="0" w:color="auto" w:frame="1"/>
          <w14:ligatures w14:val="none"/>
        </w:rPr>
        <w:t xml:space="preserve"> to sell </w:t>
      </w:r>
      <w:r w:rsidRPr="00974659">
        <w:rPr>
          <w:rFonts w:ascii="Helvetica Neue" w:eastAsia="Times New Roman" w:hAnsi="Helvetica Neue" w:cs="Times New Roman"/>
          <w:b/>
          <w:bCs/>
          <w:i/>
          <w:iCs/>
          <w:color w:val="000624"/>
          <w:kern w:val="0"/>
          <w:bdr w:val="none" w:sz="0" w:space="0" w:color="auto" w:frame="1"/>
          <w14:ligatures w14:val="none"/>
        </w:rPr>
        <w:t>non-alcoholic</w:t>
      </w:r>
      <w:r w:rsidRPr="00974659">
        <w:rPr>
          <w:rFonts w:ascii="Helvetica Neue" w:eastAsia="Times New Roman" w:hAnsi="Helvetica Neue" w:cs="Times New Roman"/>
          <w:color w:val="000624"/>
          <w:kern w:val="0"/>
          <w:bdr w:val="none" w:sz="0" w:space="0" w:color="auto" w:frame="1"/>
          <w14:ligatures w14:val="none"/>
        </w:rPr>
        <w:t xml:space="preserve"> </w:t>
      </w:r>
      <w:r w:rsidRPr="00974659">
        <w:rPr>
          <w:rFonts w:ascii="Helvetica Neue" w:eastAsia="Times New Roman" w:hAnsi="Helvetica Neue" w:cs="Times New Roman"/>
          <w:color w:val="000624"/>
          <w:kern w:val="0"/>
          <w:u w:val="single"/>
          <w:bdr w:val="none" w:sz="0" w:space="0" w:color="auto" w:frame="1"/>
          <w14:ligatures w14:val="none"/>
        </w:rPr>
        <w:t>DRINKS</w:t>
      </w:r>
      <w:r w:rsidRPr="00974659">
        <w:rPr>
          <w:rFonts w:ascii="Helvetica Neue" w:eastAsia="Times New Roman" w:hAnsi="Helvetica Neue" w:cs="Times New Roman"/>
          <w:color w:val="000624"/>
          <w:kern w:val="0"/>
          <w:bdr w:val="none" w:sz="0" w:space="0" w:color="auto" w:frame="1"/>
          <w14:ligatures w14:val="none"/>
        </w:rPr>
        <w:t xml:space="preserve"> of their choice. If you plan to sell drinks, please indicate what you will be serving along with your food menu and email this to </w:t>
      </w:r>
      <w:hyperlink r:id="rId5" w:history="1">
        <w:r w:rsidR="00E37330" w:rsidRPr="00D549AD">
          <w:rPr>
            <w:rStyle w:val="Hyperlink"/>
            <w:rFonts w:ascii="Helvetica Neue" w:eastAsia="Times New Roman" w:hAnsi="Helvetica Neue" w:cs="Times New Roman"/>
            <w:kern w:val="0"/>
            <w:bdr w:val="none" w:sz="0" w:space="0" w:color="auto" w:frame="1"/>
            <w14:ligatures w14:val="none"/>
          </w:rPr>
          <w:t>info@bradytx.com</w:t>
        </w:r>
      </w:hyperlink>
      <w:r w:rsidR="00E37330">
        <w:rPr>
          <w:rFonts w:ascii="Helvetica Neue" w:eastAsia="Times New Roman" w:hAnsi="Helvetica Neue" w:cs="Times New Roman"/>
          <w:color w:val="000624"/>
          <w:kern w:val="0"/>
          <w:bdr w:val="none" w:sz="0" w:space="0" w:color="auto" w:frame="1"/>
          <w14:ligatures w14:val="none"/>
        </w:rPr>
        <w:t xml:space="preserve">. </w:t>
      </w:r>
      <w:r w:rsidRPr="00974659">
        <w:rPr>
          <w:rFonts w:ascii="Helvetica Neue" w:eastAsia="Times New Roman" w:hAnsi="Helvetica Neue" w:cs="Times New Roman"/>
          <w:color w:val="000624"/>
          <w:kern w:val="0"/>
          <w:bdr w:val="none" w:sz="0" w:space="0" w:color="auto" w:frame="1"/>
          <w14:ligatures w14:val="none"/>
        </w:rPr>
        <w:t>The number available will depend on the number of food vendors that we receive.</w:t>
      </w:r>
    </w:p>
    <w:p w14:paraId="788C872D"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All food must be prepared in an approved, state-inspected facility and must be served according to state regulations.</w:t>
      </w:r>
    </w:p>
    <w:p w14:paraId="422AB372"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 xml:space="preserve">Vendors </w:t>
      </w:r>
      <w:r w:rsidRPr="00974659">
        <w:rPr>
          <w:rFonts w:ascii="Helvetica Neue" w:eastAsia="Times New Roman" w:hAnsi="Helvetica Neue" w:cs="Times New Roman"/>
          <w:b/>
          <w:bCs/>
          <w:color w:val="000624"/>
          <w:kern w:val="0"/>
          <w:bdr w:val="none" w:sz="0" w:space="0" w:color="auto" w:frame="1"/>
          <w14:ligatures w14:val="none"/>
        </w:rPr>
        <w:t>MUST</w:t>
      </w:r>
      <w:r w:rsidRPr="00974659">
        <w:rPr>
          <w:rFonts w:ascii="Helvetica Neue" w:eastAsia="Times New Roman" w:hAnsi="Helvetica Neue" w:cs="Times New Roman"/>
          <w:color w:val="000624"/>
          <w:kern w:val="0"/>
          <w:bdr w:val="none" w:sz="0" w:space="0" w:color="auto" w:frame="1"/>
          <w14:ligatures w14:val="none"/>
        </w:rPr>
        <w:t xml:space="preserve"> obtain necessary </w:t>
      </w:r>
      <w:r w:rsidRPr="00974659">
        <w:rPr>
          <w:rFonts w:ascii="Helvetica Neue" w:eastAsia="Times New Roman" w:hAnsi="Helvetica Neue" w:cs="Times New Roman"/>
          <w:b/>
          <w:bCs/>
          <w:color w:val="000624"/>
          <w:kern w:val="0"/>
          <w:bdr w:val="none" w:sz="0" w:space="0" w:color="auto" w:frame="1"/>
          <w14:ligatures w14:val="none"/>
        </w:rPr>
        <w:t>STATE</w:t>
      </w:r>
      <w:r w:rsidRPr="00974659">
        <w:rPr>
          <w:rFonts w:ascii="Helvetica Neue" w:eastAsia="Times New Roman" w:hAnsi="Helvetica Neue" w:cs="Times New Roman"/>
          <w:color w:val="000624"/>
          <w:kern w:val="0"/>
          <w:bdr w:val="none" w:sz="0" w:space="0" w:color="auto" w:frame="1"/>
          <w14:ligatures w14:val="none"/>
        </w:rPr>
        <w:t xml:space="preserve"> health permits.</w:t>
      </w:r>
    </w:p>
    <w:p w14:paraId="7B32FE0B"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Entries will not be accepted if you did not provide the exact measurements of your trailer as ready for display on the online registration form.</w:t>
      </w:r>
    </w:p>
    <w:p w14:paraId="6E48DFD5" w14:textId="1F139AF8" w:rsidR="00974659" w:rsidRPr="00974659" w:rsidRDefault="00E37330"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Pr>
          <w:rFonts w:ascii="Helvetica Neue" w:eastAsia="Times New Roman" w:hAnsi="Helvetica Neue" w:cs="Times New Roman"/>
          <w:color w:val="000624"/>
          <w:kern w:val="0"/>
          <w:bdr w:val="none" w:sz="0" w:space="0" w:color="auto" w:frame="1"/>
          <w14:ligatures w14:val="none"/>
        </w:rPr>
        <w:t>We will send out an email about picking up v</w:t>
      </w:r>
      <w:r w:rsidRPr="00D9546F">
        <w:rPr>
          <w:rFonts w:ascii="Helvetica Neue" w:eastAsia="Times New Roman" w:hAnsi="Helvetica Neue" w:cs="Times New Roman"/>
          <w:color w:val="000624"/>
          <w:kern w:val="0"/>
          <w:bdr w:val="none" w:sz="0" w:space="0" w:color="auto" w:frame="1"/>
          <w14:ligatures w14:val="none"/>
        </w:rPr>
        <w:t xml:space="preserve">ehicle passes </w:t>
      </w:r>
      <w:r>
        <w:rPr>
          <w:rFonts w:ascii="Helvetica Neue" w:eastAsia="Times New Roman" w:hAnsi="Helvetica Neue" w:cs="Times New Roman"/>
          <w:color w:val="000624"/>
          <w:kern w:val="0"/>
          <w:bdr w:val="none" w:sz="0" w:space="0" w:color="auto" w:frame="1"/>
          <w14:ligatures w14:val="none"/>
        </w:rPr>
        <w:t xml:space="preserve">in our office. If vendors are unable to pick passes by date they will be mailed prior to the event. </w:t>
      </w:r>
      <w:r w:rsidR="00974659" w:rsidRPr="00974659">
        <w:rPr>
          <w:rFonts w:ascii="Helvetica Neue" w:eastAsia="Times New Roman" w:hAnsi="Helvetica Neue" w:cs="Times New Roman"/>
          <w:color w:val="000624"/>
          <w:kern w:val="0"/>
          <w:bdr w:val="none" w:sz="0" w:space="0" w:color="auto" w:frame="1"/>
          <w14:ligatures w14:val="none"/>
        </w:rPr>
        <w:t xml:space="preserve">Each entry is allowed one (1) vehicle access permit and four (4) weekend wristbands. Additional wristbands are available for purchase for $5 during online registration (after that, they will be sold at current prices). </w:t>
      </w:r>
      <w:r w:rsidR="00974659" w:rsidRPr="00974659">
        <w:rPr>
          <w:rFonts w:ascii="Helvetica Neue" w:eastAsia="Times New Roman" w:hAnsi="Helvetica Neue" w:cs="Times New Roman"/>
          <w:b/>
          <w:bCs/>
          <w:color w:val="000624"/>
          <w:kern w:val="0"/>
          <w:bdr w:val="none" w:sz="0" w:space="0" w:color="auto" w:frame="1"/>
          <w14:ligatures w14:val="none"/>
        </w:rPr>
        <w:t>The permit allows you into the food area for unloading, and then your vehicle must be removed to vendor parking until you load after the completion of the show.</w:t>
      </w:r>
      <w:r>
        <w:rPr>
          <w:rFonts w:ascii="Helvetica Neue" w:eastAsia="Times New Roman" w:hAnsi="Helvetica Neue" w:cs="Times New Roman"/>
          <w:b/>
          <w:bCs/>
          <w:color w:val="000624"/>
          <w:kern w:val="0"/>
          <w:bdr w:val="none" w:sz="0" w:space="0" w:color="auto" w:frame="1"/>
          <w14:ligatures w14:val="none"/>
        </w:rPr>
        <w:t xml:space="preserve"> No exceptions.</w:t>
      </w:r>
    </w:p>
    <w:p w14:paraId="7CBFE7AF" w14:textId="345D1D7A"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No four-wheelers, golf carts, bicycles, motorized scooters, mules, etc., will be</w:t>
      </w:r>
      <w:r w:rsidR="00E37330">
        <w:rPr>
          <w:rFonts w:ascii="Helvetica Neue" w:eastAsia="Times New Roman" w:hAnsi="Helvetica Neue" w:cs="Times New Roman"/>
          <w:color w:val="000624"/>
          <w:kern w:val="0"/>
          <w:bdr w:val="none" w:sz="0" w:space="0" w:color="auto" w:frame="1"/>
          <w14:ligatures w14:val="none"/>
        </w:rPr>
        <w:t xml:space="preserve"> </w:t>
      </w:r>
      <w:r w:rsidRPr="00974659">
        <w:rPr>
          <w:rFonts w:ascii="Helvetica Neue" w:eastAsia="Times New Roman" w:hAnsi="Helvetica Neue" w:cs="Times New Roman"/>
          <w:color w:val="000624"/>
          <w:kern w:val="0"/>
          <w:bdr w:val="none" w:sz="0" w:space="0" w:color="auto" w:frame="1"/>
          <w14:ligatures w14:val="none"/>
        </w:rPr>
        <w:t>allowed. No exceptions, regardless of circumstance.</w:t>
      </w:r>
    </w:p>
    <w:p w14:paraId="5063594A" w14:textId="77777777" w:rsidR="00E37330" w:rsidRPr="006C617E" w:rsidRDefault="00E37330" w:rsidP="00E37330">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D9546F">
        <w:rPr>
          <w:rFonts w:ascii="Helvetica Neue" w:eastAsia="Times New Roman" w:hAnsi="Helvetica Neue" w:cs="Times New Roman"/>
          <w:color w:val="000624"/>
          <w:kern w:val="0"/>
          <w:bdr w:val="none" w:sz="0" w:space="0" w:color="auto" w:frame="1"/>
          <w14:ligatures w14:val="none"/>
        </w:rPr>
        <w:t xml:space="preserve">Vendor set-up/check-in will begin </w:t>
      </w:r>
      <w:r>
        <w:rPr>
          <w:rFonts w:ascii="Helvetica Neue" w:eastAsia="Times New Roman" w:hAnsi="Helvetica Neue" w:cs="Times New Roman"/>
          <w:color w:val="000624"/>
          <w:kern w:val="0"/>
          <w:bdr w:val="none" w:sz="0" w:space="0" w:color="auto" w:frame="1"/>
          <w14:ligatures w14:val="none"/>
        </w:rPr>
        <w:t>Friday, August 30th</w:t>
      </w:r>
      <w:r w:rsidRPr="00D9546F">
        <w:rPr>
          <w:rFonts w:ascii="Helvetica Neue" w:eastAsia="Times New Roman" w:hAnsi="Helvetica Neue" w:cs="Times New Roman"/>
          <w:color w:val="000624"/>
          <w:kern w:val="0"/>
          <w:bdr w:val="none" w:sz="0" w:space="0" w:color="auto" w:frame="1"/>
          <w14:ligatures w14:val="none"/>
        </w:rPr>
        <w:t xml:space="preserve"> from </w:t>
      </w:r>
      <w:r>
        <w:rPr>
          <w:rFonts w:ascii="Helvetica Neue" w:eastAsia="Times New Roman" w:hAnsi="Helvetica Neue" w:cs="Times New Roman"/>
          <w:color w:val="000624"/>
          <w:kern w:val="0"/>
          <w:bdr w:val="none" w:sz="0" w:space="0" w:color="auto" w:frame="1"/>
          <w14:ligatures w14:val="none"/>
        </w:rPr>
        <w:t xml:space="preserve">2:00pm- 5:00pm. </w:t>
      </w:r>
      <w:r w:rsidRPr="0031186B">
        <w:rPr>
          <w:rFonts w:ascii="Helvetica Neue" w:eastAsia="Times New Roman" w:hAnsi="Helvetica Neue" w:cs="Times New Roman"/>
          <w:color w:val="000624"/>
          <w:kern w:val="0"/>
          <w:highlight w:val="yellow"/>
          <w:bdr w:val="none" w:sz="0" w:space="0" w:color="auto" w:frame="1"/>
          <w14:ligatures w14:val="none"/>
        </w:rPr>
        <w:t>Any vendor not checked in by 5:00pm will not be admitted into the festival. No refunds</w:t>
      </w:r>
      <w:r>
        <w:rPr>
          <w:rFonts w:ascii="Helvetica Neue" w:eastAsia="Times New Roman" w:hAnsi="Helvetica Neue" w:cs="Times New Roman"/>
          <w:color w:val="000624"/>
          <w:kern w:val="0"/>
          <w:highlight w:val="yellow"/>
          <w:bdr w:val="none" w:sz="0" w:space="0" w:color="auto" w:frame="1"/>
          <w14:ligatures w14:val="none"/>
        </w:rPr>
        <w:t xml:space="preserve"> and no exceptions</w:t>
      </w:r>
      <w:r w:rsidRPr="0031186B">
        <w:rPr>
          <w:rFonts w:ascii="Helvetica Neue" w:eastAsia="Times New Roman" w:hAnsi="Helvetica Neue" w:cs="Times New Roman"/>
          <w:color w:val="000624"/>
          <w:kern w:val="0"/>
          <w:highlight w:val="yellow"/>
          <w:bdr w:val="none" w:sz="0" w:space="0" w:color="auto" w:frame="1"/>
          <w14:ligatures w14:val="none"/>
        </w:rPr>
        <w:t>.</w:t>
      </w:r>
      <w:r>
        <w:rPr>
          <w:rFonts w:ascii="Helvetica Neue" w:eastAsia="Times New Roman" w:hAnsi="Helvetica Neue" w:cs="Times New Roman"/>
          <w:color w:val="000624"/>
          <w:kern w:val="0"/>
          <w:bdr w:val="none" w:sz="0" w:space="0" w:color="auto" w:frame="1"/>
          <w14:ligatures w14:val="none"/>
        </w:rPr>
        <w:t xml:space="preserve"> </w:t>
      </w:r>
    </w:p>
    <w:p w14:paraId="0E6553F6" w14:textId="77777777" w:rsidR="00E37330" w:rsidRPr="0031186B" w:rsidRDefault="00E37330" w:rsidP="00E37330">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Pr>
          <w:rFonts w:ascii="Helvetica Neue" w:eastAsia="Times New Roman" w:hAnsi="Helvetica Neue" w:cs="Times New Roman"/>
          <w:color w:val="000624"/>
          <w:kern w:val="0"/>
          <w:bdr w:val="none" w:sz="0" w:space="0" w:color="auto" w:frame="1"/>
          <w14:ligatures w14:val="none"/>
        </w:rPr>
        <w:t>Vendors may begin selling items on Friday, August 30</w:t>
      </w:r>
      <w:r w:rsidRPr="006C617E">
        <w:rPr>
          <w:rFonts w:ascii="Helvetica Neue" w:eastAsia="Times New Roman" w:hAnsi="Helvetica Neue" w:cs="Times New Roman"/>
          <w:color w:val="000624"/>
          <w:kern w:val="0"/>
          <w:bdr w:val="none" w:sz="0" w:space="0" w:color="auto" w:frame="1"/>
          <w:vertAlign w:val="superscript"/>
          <w14:ligatures w14:val="none"/>
        </w:rPr>
        <w:t>th</w:t>
      </w:r>
      <w:r>
        <w:rPr>
          <w:rFonts w:ascii="Helvetica Neue" w:eastAsia="Times New Roman" w:hAnsi="Helvetica Neue" w:cs="Times New Roman"/>
          <w:color w:val="000624"/>
          <w:kern w:val="0"/>
          <w:bdr w:val="none" w:sz="0" w:space="0" w:color="auto" w:frame="1"/>
          <w14:ligatures w14:val="none"/>
        </w:rPr>
        <w:t xml:space="preserve"> from 6:00pm-9:00pm &amp; Saturday, August 31</w:t>
      </w:r>
      <w:r w:rsidRPr="006C617E">
        <w:rPr>
          <w:rFonts w:ascii="Helvetica Neue" w:eastAsia="Times New Roman" w:hAnsi="Helvetica Neue" w:cs="Times New Roman"/>
          <w:color w:val="000624"/>
          <w:kern w:val="0"/>
          <w:bdr w:val="none" w:sz="0" w:space="0" w:color="auto" w:frame="1"/>
          <w:vertAlign w:val="superscript"/>
          <w14:ligatures w14:val="none"/>
        </w:rPr>
        <w:t>st</w:t>
      </w:r>
      <w:r>
        <w:rPr>
          <w:rFonts w:ascii="Helvetica Neue" w:eastAsia="Times New Roman" w:hAnsi="Helvetica Neue" w:cs="Times New Roman"/>
          <w:color w:val="000624"/>
          <w:kern w:val="0"/>
          <w:bdr w:val="none" w:sz="0" w:space="0" w:color="auto" w:frame="1"/>
          <w14:ligatures w14:val="none"/>
        </w:rPr>
        <w:t xml:space="preserve"> from 10:00am-7:00pm.</w:t>
      </w:r>
    </w:p>
    <w:p w14:paraId="692827C5"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bdr w:val="none" w:sz="0" w:space="0" w:color="auto" w:frame="1"/>
          <w14:ligatures w14:val="none"/>
        </w:rPr>
        <w:t>Concert area food booths must be set up Saturday by 7:00 pm and remain open until 1:00 am (or until the concert ends). Set up time is from 3-6pm.</w:t>
      </w:r>
    </w:p>
    <w:p w14:paraId="448AB2DE"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bdr w:val="none" w:sz="0" w:space="0" w:color="auto" w:frame="1"/>
          <w14:ligatures w14:val="none"/>
        </w:rPr>
        <w:t xml:space="preserve">If the food booth is also participating during the day, the booth MUST have two entirely separate setups. The Brady/McCulloch County Chamber of Commerce will not be responsible for moving any items between the two </w:t>
      </w:r>
      <w:r w:rsidRPr="00974659">
        <w:rPr>
          <w:rFonts w:ascii="Helvetica Neue" w:eastAsia="Times New Roman" w:hAnsi="Helvetica Neue" w:cs="Times New Roman"/>
          <w:b/>
          <w:bCs/>
          <w:color w:val="000624"/>
          <w:kern w:val="0"/>
          <w:bdr w:val="none" w:sz="0" w:space="0" w:color="auto" w:frame="1"/>
          <w14:ligatures w14:val="none"/>
        </w:rPr>
        <w:lastRenderedPageBreak/>
        <w:t>vendor areas. The day and night booths must be entirely separate and fully functioning.</w:t>
      </w:r>
    </w:p>
    <w:p w14:paraId="17FCC39F"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b/>
          <w:bCs/>
          <w:color w:val="000624"/>
          <w:kern w:val="0"/>
          <w:bdr w:val="none" w:sz="0" w:space="0" w:color="auto" w:frame="1"/>
          <w14:ligatures w14:val="none"/>
        </w:rPr>
        <w:t>All food vendors will be outside.</w:t>
      </w:r>
      <w:r w:rsidRPr="00974659">
        <w:rPr>
          <w:rFonts w:ascii="Helvetica Neue" w:eastAsia="Times New Roman" w:hAnsi="Helvetica Neue" w:cs="Times New Roman"/>
          <w:color w:val="000624"/>
          <w:kern w:val="0"/>
          <w:bdr w:val="none" w:sz="0" w:space="0" w:color="auto" w:frame="1"/>
          <w14:ligatures w14:val="none"/>
        </w:rPr>
        <w:t xml:space="preserve"> You will have </w:t>
      </w:r>
      <w:r w:rsidRPr="00974659">
        <w:rPr>
          <w:rFonts w:ascii="Helvetica Neue" w:eastAsia="Times New Roman" w:hAnsi="Helvetica Neue" w:cs="Times New Roman"/>
          <w:b/>
          <w:bCs/>
          <w:color w:val="000624"/>
          <w:kern w:val="0"/>
          <w:bdr w:val="none" w:sz="0" w:space="0" w:color="auto" w:frame="1"/>
          <w14:ligatures w14:val="none"/>
        </w:rPr>
        <w:t>ASSIGNED</w:t>
      </w:r>
      <w:r w:rsidRPr="00974659">
        <w:rPr>
          <w:rFonts w:ascii="Helvetica Neue" w:eastAsia="Times New Roman" w:hAnsi="Helvetica Neue" w:cs="Times New Roman"/>
          <w:color w:val="000624"/>
          <w:kern w:val="0"/>
          <w:bdr w:val="none" w:sz="0" w:space="0" w:color="auto" w:frame="1"/>
          <w14:ligatures w14:val="none"/>
        </w:rPr>
        <w:t xml:space="preserve"> booth spaces. These spaces will be marked on the ground according to the dimensions that you have indicated on your entry form. </w:t>
      </w:r>
      <w:r w:rsidRPr="00974659">
        <w:rPr>
          <w:rFonts w:ascii="Helvetica Neue" w:eastAsia="Times New Roman" w:hAnsi="Helvetica Neue" w:cs="Times New Roman"/>
          <w:color w:val="000624"/>
          <w:kern w:val="0"/>
          <w:u w:val="single"/>
          <w:bdr w:val="none" w:sz="0" w:space="0" w:color="auto" w:frame="1"/>
          <w14:ligatures w14:val="none"/>
        </w:rPr>
        <w:t>YOU WILL NOT BE ALLOWED TO PICK YOUR OWN SPACE ON-SITE.</w:t>
      </w:r>
    </w:p>
    <w:p w14:paraId="56E95D7D"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You are responsible for having and displaying a valid sales tax number and for collecting and submitting sales tax to the State of Texas Comptroller. The Brady/McCulloch County Chamber of Commerce is NOT responsible for collecting or submitting your sales tax. Tax ID number MUST BE SUBMITTED ON FORM.</w:t>
      </w:r>
    </w:p>
    <w:p w14:paraId="51B45D20"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You are responsible for the cleanliness of your area. Any space left in disarray or with loose trash or garbage will disqualify you from future participation.</w:t>
      </w:r>
    </w:p>
    <w:p w14:paraId="0F6570DD"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No firearms will be allowed in Richards Park. Violators will be asked to leave the area and will not be allowed to participate.</w:t>
      </w:r>
    </w:p>
    <w:p w14:paraId="41A798C4"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Gambling will not be permitted in Richards Park. Violators will be asked to leave the area and will not be allowed to participate.</w:t>
      </w:r>
    </w:p>
    <w:p w14:paraId="559C5FCF"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The Vendor Committee shall be the final authority on the interpretation of the rules, regulations, and selection of exhibitors. The Chamber of Commerce reserves the right to reject any vendor and/or require the booth to be closed. Acceptance or non-acceptance will not be discussed over the phone by festival staff.</w:t>
      </w:r>
    </w:p>
    <w:p w14:paraId="6B146269"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The Brady/McCulloch County Chamber of Commerce shall not be responsible for any accidents, lost, stolen, or damaged property, or hurt feelings.</w:t>
      </w:r>
    </w:p>
    <w:p w14:paraId="08104AA9" w14:textId="77777777" w:rsidR="00974659" w:rsidRPr="00974659" w:rsidRDefault="00974659" w:rsidP="00974659">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The sale of any item(s) that may prove harmful is strictly PROHIBITED.</w:t>
      </w:r>
    </w:p>
    <w:p w14:paraId="284A8902" w14:textId="1C3DBBDF" w:rsidR="008A5A30" w:rsidRPr="00E37330" w:rsidRDefault="00974659" w:rsidP="00E37330">
      <w:pPr>
        <w:numPr>
          <w:ilvl w:val="0"/>
          <w:numId w:val="2"/>
        </w:numPr>
        <w:spacing w:before="100" w:beforeAutospacing="1" w:after="100" w:afterAutospacing="1"/>
        <w:rPr>
          <w:rFonts w:ascii="Helvetica Neue" w:eastAsia="Times New Roman" w:hAnsi="Helvetica Neue" w:cs="Times New Roman"/>
          <w:color w:val="000624"/>
          <w:kern w:val="0"/>
          <w14:ligatures w14:val="none"/>
        </w:rPr>
      </w:pPr>
      <w:r w:rsidRPr="00974659">
        <w:rPr>
          <w:rFonts w:ascii="Helvetica Neue" w:eastAsia="Times New Roman" w:hAnsi="Helvetica Neue" w:cs="Times New Roman"/>
          <w:color w:val="000624"/>
          <w:kern w:val="0"/>
          <w:bdr w:val="none" w:sz="0" w:space="0" w:color="auto" w:frame="1"/>
          <w14:ligatures w14:val="none"/>
        </w:rPr>
        <w:t>NO REFUNDS ----- RAIN OR SHINE -----No exceptions, regardless of circumstance.</w:t>
      </w:r>
    </w:p>
    <w:sectPr w:rsidR="008A5A30" w:rsidRPr="00E37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17B"/>
    <w:multiLevelType w:val="multilevel"/>
    <w:tmpl w:val="996E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6638E"/>
    <w:multiLevelType w:val="multilevel"/>
    <w:tmpl w:val="2FAA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E1715"/>
    <w:multiLevelType w:val="multilevel"/>
    <w:tmpl w:val="6484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985475">
    <w:abstractNumId w:val="2"/>
  </w:num>
  <w:num w:numId="2" w16cid:durableId="1763796292">
    <w:abstractNumId w:val="1"/>
  </w:num>
  <w:num w:numId="3" w16cid:durableId="104248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59"/>
    <w:rsid w:val="003F7680"/>
    <w:rsid w:val="00422CB3"/>
    <w:rsid w:val="00535730"/>
    <w:rsid w:val="005C43D8"/>
    <w:rsid w:val="00605B0E"/>
    <w:rsid w:val="008A5A30"/>
    <w:rsid w:val="00974659"/>
    <w:rsid w:val="00E37330"/>
    <w:rsid w:val="00E44162"/>
    <w:rsid w:val="00EF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62E32"/>
  <w15:chartTrackingRefBased/>
  <w15:docId w15:val="{30017BBB-B7A1-9C4A-9390-E66217BD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draftstyledefault-unorderedlistitem">
    <w:name w:val="public-draftstyledefault-unorderedlistitem"/>
    <w:basedOn w:val="Normal"/>
    <w:rsid w:val="00974659"/>
    <w:pPr>
      <w:spacing w:before="100" w:beforeAutospacing="1" w:after="100" w:afterAutospacing="1"/>
    </w:pPr>
    <w:rPr>
      <w:rFonts w:ascii="Times New Roman" w:eastAsia="Times New Roman" w:hAnsi="Times New Roman" w:cs="Times New Roman"/>
      <w:kern w:val="0"/>
      <w14:ligatures w14:val="none"/>
    </w:rPr>
  </w:style>
  <w:style w:type="paragraph" w:customStyle="1" w:styleId="public-draftstyledefault-orderedlistitem">
    <w:name w:val="public-draftstyledefault-orderedlistitem"/>
    <w:basedOn w:val="Normal"/>
    <w:rsid w:val="0097465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37330"/>
    <w:rPr>
      <w:color w:val="0563C1" w:themeColor="hyperlink"/>
      <w:u w:val="single"/>
    </w:rPr>
  </w:style>
  <w:style w:type="character" w:styleId="UnresolvedMention">
    <w:name w:val="Unresolved Mention"/>
    <w:basedOn w:val="DefaultParagraphFont"/>
    <w:uiPriority w:val="99"/>
    <w:semiHidden/>
    <w:unhideWhenUsed/>
    <w:rsid w:val="00E37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721535">
      <w:bodyDiv w:val="1"/>
      <w:marLeft w:val="0"/>
      <w:marRight w:val="0"/>
      <w:marTop w:val="0"/>
      <w:marBottom w:val="0"/>
      <w:divBdr>
        <w:top w:val="none" w:sz="0" w:space="0" w:color="auto"/>
        <w:left w:val="none" w:sz="0" w:space="0" w:color="auto"/>
        <w:bottom w:val="none" w:sz="0" w:space="0" w:color="auto"/>
        <w:right w:val="none" w:sz="0" w:space="0" w:color="auto"/>
      </w:divBdr>
      <w:divsChild>
        <w:div w:id="803892244">
          <w:marLeft w:val="0"/>
          <w:marRight w:val="0"/>
          <w:marTop w:val="0"/>
          <w:marBottom w:val="0"/>
          <w:divBdr>
            <w:top w:val="none" w:sz="0" w:space="0" w:color="auto"/>
            <w:left w:val="none" w:sz="0" w:space="0" w:color="auto"/>
            <w:bottom w:val="none" w:sz="0" w:space="0" w:color="auto"/>
            <w:right w:val="none" w:sz="0" w:space="0" w:color="auto"/>
          </w:divBdr>
          <w:divsChild>
            <w:div w:id="1592740750">
              <w:marLeft w:val="0"/>
              <w:marRight w:val="0"/>
              <w:marTop w:val="0"/>
              <w:marBottom w:val="0"/>
              <w:divBdr>
                <w:top w:val="none" w:sz="0" w:space="0" w:color="auto"/>
                <w:left w:val="none" w:sz="0" w:space="0" w:color="auto"/>
                <w:bottom w:val="none" w:sz="0" w:space="0" w:color="auto"/>
                <w:right w:val="none" w:sz="0" w:space="0" w:color="auto"/>
              </w:divBdr>
            </w:div>
          </w:divsChild>
        </w:div>
        <w:div w:id="296420442">
          <w:marLeft w:val="0"/>
          <w:marRight w:val="0"/>
          <w:marTop w:val="0"/>
          <w:marBottom w:val="0"/>
          <w:divBdr>
            <w:top w:val="none" w:sz="0" w:space="0" w:color="auto"/>
            <w:left w:val="none" w:sz="0" w:space="0" w:color="auto"/>
            <w:bottom w:val="none" w:sz="0" w:space="0" w:color="auto"/>
            <w:right w:val="none" w:sz="0" w:space="0" w:color="auto"/>
          </w:divBdr>
          <w:divsChild>
            <w:div w:id="1415593845">
              <w:marLeft w:val="0"/>
              <w:marRight w:val="0"/>
              <w:marTop w:val="0"/>
              <w:marBottom w:val="0"/>
              <w:divBdr>
                <w:top w:val="none" w:sz="0" w:space="0" w:color="auto"/>
                <w:left w:val="none" w:sz="0" w:space="0" w:color="auto"/>
                <w:bottom w:val="none" w:sz="0" w:space="0" w:color="auto"/>
                <w:right w:val="none" w:sz="0" w:space="0" w:color="auto"/>
              </w:divBdr>
            </w:div>
          </w:divsChild>
        </w:div>
        <w:div w:id="733969047">
          <w:marLeft w:val="0"/>
          <w:marRight w:val="0"/>
          <w:marTop w:val="0"/>
          <w:marBottom w:val="0"/>
          <w:divBdr>
            <w:top w:val="none" w:sz="0" w:space="0" w:color="auto"/>
            <w:left w:val="none" w:sz="0" w:space="0" w:color="auto"/>
            <w:bottom w:val="none" w:sz="0" w:space="0" w:color="auto"/>
            <w:right w:val="none" w:sz="0" w:space="0" w:color="auto"/>
          </w:divBdr>
          <w:divsChild>
            <w:div w:id="205680275">
              <w:marLeft w:val="0"/>
              <w:marRight w:val="0"/>
              <w:marTop w:val="0"/>
              <w:marBottom w:val="0"/>
              <w:divBdr>
                <w:top w:val="none" w:sz="0" w:space="0" w:color="auto"/>
                <w:left w:val="none" w:sz="0" w:space="0" w:color="auto"/>
                <w:bottom w:val="none" w:sz="0" w:space="0" w:color="auto"/>
                <w:right w:val="none" w:sz="0" w:space="0" w:color="auto"/>
              </w:divBdr>
            </w:div>
          </w:divsChild>
        </w:div>
        <w:div w:id="2109890028">
          <w:marLeft w:val="0"/>
          <w:marRight w:val="0"/>
          <w:marTop w:val="0"/>
          <w:marBottom w:val="0"/>
          <w:divBdr>
            <w:top w:val="none" w:sz="0" w:space="0" w:color="auto"/>
            <w:left w:val="none" w:sz="0" w:space="0" w:color="auto"/>
            <w:bottom w:val="none" w:sz="0" w:space="0" w:color="auto"/>
            <w:right w:val="none" w:sz="0" w:space="0" w:color="auto"/>
          </w:divBdr>
        </w:div>
        <w:div w:id="1215387005">
          <w:marLeft w:val="0"/>
          <w:marRight w:val="0"/>
          <w:marTop w:val="0"/>
          <w:marBottom w:val="0"/>
          <w:divBdr>
            <w:top w:val="none" w:sz="0" w:space="0" w:color="auto"/>
            <w:left w:val="none" w:sz="0" w:space="0" w:color="auto"/>
            <w:bottom w:val="none" w:sz="0" w:space="0" w:color="auto"/>
            <w:right w:val="none" w:sz="0" w:space="0" w:color="auto"/>
          </w:divBdr>
        </w:div>
        <w:div w:id="1203788376">
          <w:marLeft w:val="0"/>
          <w:marRight w:val="0"/>
          <w:marTop w:val="0"/>
          <w:marBottom w:val="0"/>
          <w:divBdr>
            <w:top w:val="none" w:sz="0" w:space="0" w:color="auto"/>
            <w:left w:val="none" w:sz="0" w:space="0" w:color="auto"/>
            <w:bottom w:val="none" w:sz="0" w:space="0" w:color="auto"/>
            <w:right w:val="none" w:sz="0" w:space="0" w:color="auto"/>
          </w:divBdr>
        </w:div>
        <w:div w:id="833299200">
          <w:marLeft w:val="0"/>
          <w:marRight w:val="0"/>
          <w:marTop w:val="0"/>
          <w:marBottom w:val="0"/>
          <w:divBdr>
            <w:top w:val="none" w:sz="0" w:space="0" w:color="auto"/>
            <w:left w:val="none" w:sz="0" w:space="0" w:color="auto"/>
            <w:bottom w:val="none" w:sz="0" w:space="0" w:color="auto"/>
            <w:right w:val="none" w:sz="0" w:space="0" w:color="auto"/>
          </w:divBdr>
        </w:div>
        <w:div w:id="1504127960">
          <w:marLeft w:val="0"/>
          <w:marRight w:val="0"/>
          <w:marTop w:val="0"/>
          <w:marBottom w:val="0"/>
          <w:divBdr>
            <w:top w:val="none" w:sz="0" w:space="0" w:color="auto"/>
            <w:left w:val="none" w:sz="0" w:space="0" w:color="auto"/>
            <w:bottom w:val="none" w:sz="0" w:space="0" w:color="auto"/>
            <w:right w:val="none" w:sz="0" w:space="0" w:color="auto"/>
          </w:divBdr>
        </w:div>
        <w:div w:id="611398355">
          <w:marLeft w:val="0"/>
          <w:marRight w:val="0"/>
          <w:marTop w:val="0"/>
          <w:marBottom w:val="0"/>
          <w:divBdr>
            <w:top w:val="none" w:sz="0" w:space="0" w:color="auto"/>
            <w:left w:val="none" w:sz="0" w:space="0" w:color="auto"/>
            <w:bottom w:val="none" w:sz="0" w:space="0" w:color="auto"/>
            <w:right w:val="none" w:sz="0" w:space="0" w:color="auto"/>
          </w:divBdr>
        </w:div>
        <w:div w:id="1394616490">
          <w:marLeft w:val="0"/>
          <w:marRight w:val="0"/>
          <w:marTop w:val="0"/>
          <w:marBottom w:val="0"/>
          <w:divBdr>
            <w:top w:val="none" w:sz="0" w:space="0" w:color="auto"/>
            <w:left w:val="none" w:sz="0" w:space="0" w:color="auto"/>
            <w:bottom w:val="none" w:sz="0" w:space="0" w:color="auto"/>
            <w:right w:val="none" w:sz="0" w:space="0" w:color="auto"/>
          </w:divBdr>
        </w:div>
        <w:div w:id="417556067">
          <w:marLeft w:val="0"/>
          <w:marRight w:val="0"/>
          <w:marTop w:val="0"/>
          <w:marBottom w:val="0"/>
          <w:divBdr>
            <w:top w:val="none" w:sz="0" w:space="0" w:color="auto"/>
            <w:left w:val="none" w:sz="0" w:space="0" w:color="auto"/>
            <w:bottom w:val="none" w:sz="0" w:space="0" w:color="auto"/>
            <w:right w:val="none" w:sz="0" w:space="0" w:color="auto"/>
          </w:divBdr>
        </w:div>
        <w:div w:id="2110419419">
          <w:marLeft w:val="0"/>
          <w:marRight w:val="0"/>
          <w:marTop w:val="0"/>
          <w:marBottom w:val="0"/>
          <w:divBdr>
            <w:top w:val="none" w:sz="0" w:space="0" w:color="auto"/>
            <w:left w:val="none" w:sz="0" w:space="0" w:color="auto"/>
            <w:bottom w:val="none" w:sz="0" w:space="0" w:color="auto"/>
            <w:right w:val="none" w:sz="0" w:space="0" w:color="auto"/>
          </w:divBdr>
        </w:div>
        <w:div w:id="299312020">
          <w:marLeft w:val="0"/>
          <w:marRight w:val="0"/>
          <w:marTop w:val="0"/>
          <w:marBottom w:val="0"/>
          <w:divBdr>
            <w:top w:val="none" w:sz="0" w:space="0" w:color="auto"/>
            <w:left w:val="none" w:sz="0" w:space="0" w:color="auto"/>
            <w:bottom w:val="none" w:sz="0" w:space="0" w:color="auto"/>
            <w:right w:val="none" w:sz="0" w:space="0" w:color="auto"/>
          </w:divBdr>
        </w:div>
        <w:div w:id="106631733">
          <w:marLeft w:val="0"/>
          <w:marRight w:val="0"/>
          <w:marTop w:val="0"/>
          <w:marBottom w:val="0"/>
          <w:divBdr>
            <w:top w:val="none" w:sz="0" w:space="0" w:color="auto"/>
            <w:left w:val="none" w:sz="0" w:space="0" w:color="auto"/>
            <w:bottom w:val="none" w:sz="0" w:space="0" w:color="auto"/>
            <w:right w:val="none" w:sz="0" w:space="0" w:color="auto"/>
          </w:divBdr>
        </w:div>
        <w:div w:id="2011785936">
          <w:marLeft w:val="0"/>
          <w:marRight w:val="0"/>
          <w:marTop w:val="0"/>
          <w:marBottom w:val="0"/>
          <w:divBdr>
            <w:top w:val="none" w:sz="0" w:space="0" w:color="auto"/>
            <w:left w:val="none" w:sz="0" w:space="0" w:color="auto"/>
            <w:bottom w:val="none" w:sz="0" w:space="0" w:color="auto"/>
            <w:right w:val="none" w:sz="0" w:space="0" w:color="auto"/>
          </w:divBdr>
        </w:div>
        <w:div w:id="1258445199">
          <w:marLeft w:val="0"/>
          <w:marRight w:val="0"/>
          <w:marTop w:val="0"/>
          <w:marBottom w:val="0"/>
          <w:divBdr>
            <w:top w:val="none" w:sz="0" w:space="0" w:color="auto"/>
            <w:left w:val="none" w:sz="0" w:space="0" w:color="auto"/>
            <w:bottom w:val="none" w:sz="0" w:space="0" w:color="auto"/>
            <w:right w:val="none" w:sz="0" w:space="0" w:color="auto"/>
          </w:divBdr>
        </w:div>
        <w:div w:id="1765765352">
          <w:marLeft w:val="0"/>
          <w:marRight w:val="0"/>
          <w:marTop w:val="0"/>
          <w:marBottom w:val="0"/>
          <w:divBdr>
            <w:top w:val="none" w:sz="0" w:space="0" w:color="auto"/>
            <w:left w:val="none" w:sz="0" w:space="0" w:color="auto"/>
            <w:bottom w:val="none" w:sz="0" w:space="0" w:color="auto"/>
            <w:right w:val="none" w:sz="0" w:space="0" w:color="auto"/>
          </w:divBdr>
        </w:div>
        <w:div w:id="720131709">
          <w:marLeft w:val="0"/>
          <w:marRight w:val="0"/>
          <w:marTop w:val="0"/>
          <w:marBottom w:val="0"/>
          <w:divBdr>
            <w:top w:val="none" w:sz="0" w:space="0" w:color="auto"/>
            <w:left w:val="none" w:sz="0" w:space="0" w:color="auto"/>
            <w:bottom w:val="none" w:sz="0" w:space="0" w:color="auto"/>
            <w:right w:val="none" w:sz="0" w:space="0" w:color="auto"/>
          </w:divBdr>
        </w:div>
        <w:div w:id="688530250">
          <w:marLeft w:val="0"/>
          <w:marRight w:val="0"/>
          <w:marTop w:val="0"/>
          <w:marBottom w:val="0"/>
          <w:divBdr>
            <w:top w:val="none" w:sz="0" w:space="0" w:color="auto"/>
            <w:left w:val="none" w:sz="0" w:space="0" w:color="auto"/>
            <w:bottom w:val="none" w:sz="0" w:space="0" w:color="auto"/>
            <w:right w:val="none" w:sz="0" w:space="0" w:color="auto"/>
          </w:divBdr>
        </w:div>
        <w:div w:id="1820002583">
          <w:marLeft w:val="0"/>
          <w:marRight w:val="0"/>
          <w:marTop w:val="0"/>
          <w:marBottom w:val="0"/>
          <w:divBdr>
            <w:top w:val="none" w:sz="0" w:space="0" w:color="auto"/>
            <w:left w:val="none" w:sz="0" w:space="0" w:color="auto"/>
            <w:bottom w:val="none" w:sz="0" w:space="0" w:color="auto"/>
            <w:right w:val="none" w:sz="0" w:space="0" w:color="auto"/>
          </w:divBdr>
        </w:div>
        <w:div w:id="1224026144">
          <w:marLeft w:val="0"/>
          <w:marRight w:val="0"/>
          <w:marTop w:val="0"/>
          <w:marBottom w:val="0"/>
          <w:divBdr>
            <w:top w:val="none" w:sz="0" w:space="0" w:color="auto"/>
            <w:left w:val="none" w:sz="0" w:space="0" w:color="auto"/>
            <w:bottom w:val="none" w:sz="0" w:space="0" w:color="auto"/>
            <w:right w:val="none" w:sz="0" w:space="0" w:color="auto"/>
          </w:divBdr>
        </w:div>
        <w:div w:id="1678385564">
          <w:marLeft w:val="0"/>
          <w:marRight w:val="0"/>
          <w:marTop w:val="0"/>
          <w:marBottom w:val="0"/>
          <w:divBdr>
            <w:top w:val="none" w:sz="0" w:space="0" w:color="auto"/>
            <w:left w:val="none" w:sz="0" w:space="0" w:color="auto"/>
            <w:bottom w:val="none" w:sz="0" w:space="0" w:color="auto"/>
            <w:right w:val="none" w:sz="0" w:space="0" w:color="auto"/>
          </w:divBdr>
        </w:div>
        <w:div w:id="1997607581">
          <w:marLeft w:val="0"/>
          <w:marRight w:val="0"/>
          <w:marTop w:val="0"/>
          <w:marBottom w:val="0"/>
          <w:divBdr>
            <w:top w:val="none" w:sz="0" w:space="0" w:color="auto"/>
            <w:left w:val="none" w:sz="0" w:space="0" w:color="auto"/>
            <w:bottom w:val="none" w:sz="0" w:space="0" w:color="auto"/>
            <w:right w:val="none" w:sz="0" w:space="0" w:color="auto"/>
          </w:divBdr>
        </w:div>
        <w:div w:id="583808819">
          <w:marLeft w:val="0"/>
          <w:marRight w:val="0"/>
          <w:marTop w:val="0"/>
          <w:marBottom w:val="0"/>
          <w:divBdr>
            <w:top w:val="none" w:sz="0" w:space="0" w:color="auto"/>
            <w:left w:val="none" w:sz="0" w:space="0" w:color="auto"/>
            <w:bottom w:val="none" w:sz="0" w:space="0" w:color="auto"/>
            <w:right w:val="none" w:sz="0" w:space="0" w:color="auto"/>
          </w:divBdr>
        </w:div>
        <w:div w:id="898057255">
          <w:marLeft w:val="0"/>
          <w:marRight w:val="0"/>
          <w:marTop w:val="0"/>
          <w:marBottom w:val="0"/>
          <w:divBdr>
            <w:top w:val="none" w:sz="0" w:space="0" w:color="auto"/>
            <w:left w:val="none" w:sz="0" w:space="0" w:color="auto"/>
            <w:bottom w:val="none" w:sz="0" w:space="0" w:color="auto"/>
            <w:right w:val="none" w:sz="0" w:space="0" w:color="auto"/>
          </w:divBdr>
        </w:div>
        <w:div w:id="1300721831">
          <w:marLeft w:val="0"/>
          <w:marRight w:val="0"/>
          <w:marTop w:val="0"/>
          <w:marBottom w:val="0"/>
          <w:divBdr>
            <w:top w:val="none" w:sz="0" w:space="0" w:color="auto"/>
            <w:left w:val="none" w:sz="0" w:space="0" w:color="auto"/>
            <w:bottom w:val="none" w:sz="0" w:space="0" w:color="auto"/>
            <w:right w:val="none" w:sz="0" w:space="0" w:color="auto"/>
          </w:divBdr>
          <w:divsChild>
            <w:div w:id="6886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radyt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Chamber of Commerce</dc:creator>
  <cp:keywords/>
  <dc:description/>
  <cp:lastModifiedBy>Brady Chamber of Commerce</cp:lastModifiedBy>
  <cp:revision>2</cp:revision>
  <dcterms:created xsi:type="dcterms:W3CDTF">2024-02-02T18:14:00Z</dcterms:created>
  <dcterms:modified xsi:type="dcterms:W3CDTF">2024-02-02T18:14:00Z</dcterms:modified>
</cp:coreProperties>
</file>